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61F" w:rsidRDefault="00BA261F" w:rsidP="00BA261F">
      <w:pPr>
        <w:rPr>
          <w:lang w:val="ro-RO"/>
        </w:rPr>
      </w:pPr>
      <w:r>
        <w:rPr>
          <w:lang w:val="ro-RO"/>
        </w:rPr>
        <w:t xml:space="preserve">Ministerul Educaţiei </w:t>
      </w:r>
      <w:r w:rsidR="00AF083B">
        <w:rPr>
          <w:lang w:val="ro-RO"/>
        </w:rPr>
        <w:t>ş</w:t>
      </w:r>
      <w:r w:rsidR="00AB6299">
        <w:rPr>
          <w:lang w:val="ro-RO"/>
        </w:rPr>
        <w:t xml:space="preserve">i Cercetării </w:t>
      </w:r>
      <w:r w:rsidR="00AF083B">
        <w:rPr>
          <w:lang w:val="ro-RO"/>
        </w:rPr>
        <w:t>Ş</w:t>
      </w:r>
      <w:r w:rsidR="00AB6299">
        <w:rPr>
          <w:lang w:val="ro-RO"/>
        </w:rPr>
        <w:t>tiin</w:t>
      </w:r>
      <w:r w:rsidR="00AF083B">
        <w:rPr>
          <w:lang w:val="ro-RO"/>
        </w:rPr>
        <w:t>ţ</w:t>
      </w:r>
      <w:r w:rsidR="00AB6299">
        <w:rPr>
          <w:lang w:val="ro-RO"/>
        </w:rPr>
        <w:t>ifice</w:t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  <w:r>
        <w:rPr>
          <w:lang w:val="ro-RO"/>
        </w:rPr>
        <w:tab/>
      </w:r>
    </w:p>
    <w:p w:rsidR="00BA261F" w:rsidRDefault="00BA261F" w:rsidP="00BA261F">
      <w:pPr>
        <w:rPr>
          <w:lang w:val="ro-RO"/>
        </w:rPr>
      </w:pPr>
      <w:r>
        <w:rPr>
          <w:lang w:val="ro-RO"/>
        </w:rPr>
        <w:t>Inspectoratul Şcolar al Judeţului Timiş</w:t>
      </w:r>
    </w:p>
    <w:p w:rsidR="00BA261F" w:rsidRDefault="00BA261F" w:rsidP="006A623C">
      <w:pPr>
        <w:rPr>
          <w:lang w:val="ro-RO"/>
        </w:rPr>
      </w:pPr>
    </w:p>
    <w:p w:rsidR="00BA261F" w:rsidRDefault="00BA261F" w:rsidP="00BA261F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>OLIMPIADA  NAŢIONALĂ  DE  MATEM</w:t>
      </w:r>
      <w:smartTag w:uri="urn:schemas-microsoft-com:office:smarttags" w:element="stockticker">
        <w:r>
          <w:rPr>
            <w:b/>
            <w:sz w:val="28"/>
            <w:szCs w:val="28"/>
            <w:lang w:val="ro-RO"/>
          </w:rPr>
          <w:t>ATIC</w:t>
        </w:r>
      </w:smartTag>
      <w:r>
        <w:rPr>
          <w:b/>
          <w:sz w:val="28"/>
          <w:szCs w:val="28"/>
          <w:lang w:val="ro-RO"/>
        </w:rPr>
        <w:t>Ă</w:t>
      </w:r>
    </w:p>
    <w:p w:rsidR="00BA261F" w:rsidRDefault="00BA261F" w:rsidP="00BA26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ro-RO"/>
        </w:rPr>
        <w:t xml:space="preserve">      CLASA A XII-A </w:t>
      </w:r>
      <w:r w:rsidR="001B02D3">
        <w:rPr>
          <w:b/>
          <w:sz w:val="28"/>
          <w:szCs w:val="28"/>
          <w:lang w:val="ro-RO"/>
        </w:rPr>
        <w:t>(M</w:t>
      </w:r>
      <w:r w:rsidR="001B02D3">
        <w:rPr>
          <w:b/>
          <w:sz w:val="28"/>
          <w:szCs w:val="28"/>
          <w:vertAlign w:val="subscript"/>
          <w:lang w:val="ro-RO"/>
        </w:rPr>
        <w:t>1</w:t>
      </w:r>
      <w:r w:rsidR="0058171B">
        <w:rPr>
          <w:b/>
          <w:sz w:val="28"/>
          <w:szCs w:val="28"/>
          <w:lang w:val="ro-RO"/>
        </w:rPr>
        <w:t xml:space="preserve"> 4</w:t>
      </w:r>
      <w:r w:rsidR="001B02D3">
        <w:rPr>
          <w:b/>
          <w:sz w:val="28"/>
          <w:szCs w:val="28"/>
          <w:lang w:val="ro-RO"/>
        </w:rPr>
        <w:t xml:space="preserve"> ore</w:t>
      </w:r>
      <w:r w:rsidR="001B02D3">
        <w:rPr>
          <w:b/>
          <w:sz w:val="28"/>
          <w:szCs w:val="28"/>
        </w:rPr>
        <w:t>)</w:t>
      </w:r>
    </w:p>
    <w:p w:rsidR="00BA261F" w:rsidRDefault="00BA261F" w:rsidP="00BA261F">
      <w:pPr>
        <w:ind w:left="360"/>
        <w:jc w:val="center"/>
        <w:rPr>
          <w:lang w:val="ro-RO"/>
        </w:rPr>
      </w:pPr>
      <w:r>
        <w:rPr>
          <w:lang w:val="ro-RO"/>
        </w:rPr>
        <w:t xml:space="preserve">– ETAPA LOCALĂ – </w:t>
      </w:r>
      <w:r w:rsidR="00B46B55">
        <w:rPr>
          <w:lang w:val="ro-RO"/>
        </w:rPr>
        <w:t>19.02.</w:t>
      </w:r>
      <w:r w:rsidR="0058171B">
        <w:rPr>
          <w:lang w:val="ro-RO"/>
        </w:rPr>
        <w:t>2015</w:t>
      </w:r>
      <w:r>
        <w:rPr>
          <w:lang w:val="ro-RO"/>
        </w:rPr>
        <w:t xml:space="preserve"> –</w:t>
      </w:r>
    </w:p>
    <w:p w:rsidR="00BA261F" w:rsidRDefault="00BA261F" w:rsidP="00AE4562">
      <w:pPr>
        <w:jc w:val="center"/>
        <w:rPr>
          <w:lang w:val="ro-RO"/>
        </w:rPr>
      </w:pPr>
      <w:r>
        <w:rPr>
          <w:lang w:val="ro-RO"/>
        </w:rPr>
        <w:t xml:space="preserve">       BAREM DE </w:t>
      </w:r>
      <w:smartTag w:uri="urn:schemas-microsoft-com:office:smarttags" w:element="stockticker">
        <w:r>
          <w:rPr>
            <w:lang w:val="ro-RO"/>
          </w:rPr>
          <w:t>CORE</w:t>
        </w:r>
      </w:smartTag>
      <w:smartTag w:uri="urn:schemas-microsoft-com:office:smarttags" w:element="stockticker">
        <w:r>
          <w:rPr>
            <w:lang w:val="ro-RO"/>
          </w:rPr>
          <w:t>CTAR</w:t>
        </w:r>
      </w:smartTag>
      <w:r>
        <w:rPr>
          <w:lang w:val="ro-RO"/>
        </w:rPr>
        <w:t>E</w:t>
      </w:r>
    </w:p>
    <w:p w:rsidR="00BA261F" w:rsidRDefault="00BA261F" w:rsidP="00BA261F">
      <w:pPr>
        <w:jc w:val="both"/>
      </w:pPr>
      <w:r>
        <w:rPr>
          <w:lang w:val="ro-RO"/>
        </w:rPr>
        <w:t xml:space="preserve">SUBIECTUL I </w:t>
      </w:r>
      <w:r>
        <w:t>(7puncte)</w:t>
      </w:r>
    </w:p>
    <w:p w:rsidR="00BA261F" w:rsidRDefault="0058171B" w:rsidP="0058171B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x*y=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x</m:t>
                </m:r>
              </m:num>
              <m:den>
                <m:r>
                  <w:rPr>
                    <w:rFonts w:ascii="Cambria Math" w:hAnsi="Cambria Math"/>
                  </w:rPr>
                  <m:t>y+1</m:t>
                </m:r>
              </m:den>
            </m:f>
            <m:r>
              <w:rPr>
                <w:rFonts w:ascii="Cambria Math" w:hAnsi="Cambria Math"/>
              </w:rPr>
              <m:t>(y+1)</m:t>
            </m:r>
          </m:e>
        </m:d>
        <m:r>
          <w:rPr>
            <w:rFonts w:ascii="Cambria Math" w:hAnsi="Cambria Math"/>
          </w:rPr>
          <m:t>*y=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y+1</m:t>
            </m:r>
          </m:den>
        </m:f>
        <m:d>
          <m:dPr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y+1</m:t>
                </m:r>
              </m:e>
            </m:d>
            <m:r>
              <w:rPr>
                <w:rFonts w:ascii="Cambria Math" w:hAnsi="Cambria Math"/>
              </w:rPr>
              <m:t>*y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y+1</m:t>
            </m:r>
          </m:den>
        </m:f>
        <m:r>
          <w:rPr>
            <w:rFonts w:ascii="Cambria Math" w:hAnsi="Cambria Math"/>
          </w:rPr>
          <m:t>∙1=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y+1</m:t>
            </m:r>
          </m:den>
        </m:f>
      </m:oMath>
      <w:r>
        <w:t xml:space="preserve"> ………………</w:t>
      </w:r>
      <w:r w:rsidR="00BA261F">
        <w:t>2p</w:t>
      </w:r>
    </w:p>
    <w:p w:rsidR="00BA261F" w:rsidRPr="00062016" w:rsidRDefault="00A45403" w:rsidP="0058171B">
      <w:pPr>
        <w:pStyle w:val="ListParagraph"/>
        <w:numPr>
          <w:ilvl w:val="0"/>
          <w:numId w:val="1"/>
        </w:numPr>
      </w:pP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+1</m:t>
            </m:r>
          </m:e>
        </m:d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num>
          <m:den>
            <m:rad>
              <m:radPr>
                <m:degHide m:val="on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  <m:r>
              <w:rPr>
                <w:rFonts w:ascii="Cambria Math" w:hAnsi="Cambria Math"/>
              </w:rPr>
              <m:t>+2</m:t>
            </m:r>
          </m:den>
        </m:f>
        <m:r>
          <w:rPr>
            <w:rFonts w:ascii="Cambria Math" w:hAnsi="Cambria Math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2</m:t>
            </m:r>
          </m:e>
        </m:rad>
        <m:r>
          <w:rPr>
            <w:rFonts w:ascii="Cambria Math" w:hAnsi="Cambria Math"/>
          </w:rPr>
          <m:t>-1</m:t>
        </m:r>
      </m:oMath>
      <w:r w:rsidR="0058171B">
        <w:t>...……………………………………………...1</w:t>
      </w:r>
      <w:r w:rsidR="00BA261F">
        <w:t>p</w:t>
      </w:r>
    </w:p>
    <w:p w:rsidR="00BA261F" w:rsidRPr="00101483" w:rsidRDefault="0058171B" w:rsidP="0058171B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x*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y*z</m:t>
            </m:r>
          </m:e>
        </m:d>
        <m:r>
          <w:rPr>
            <w:rFonts w:ascii="Cambria Math" w:hAnsi="Cambria Math"/>
          </w:rPr>
          <m:t>=x*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y</m:t>
            </m:r>
          </m:num>
          <m:den>
            <m:r>
              <w:rPr>
                <w:rFonts w:ascii="Cambria Math" w:hAnsi="Cambria Math"/>
              </w:rPr>
              <m:t>z+1</m:t>
            </m:r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x(z+1)</m:t>
            </m:r>
          </m:num>
          <m:den>
            <m:r>
              <w:rPr>
                <w:rFonts w:ascii="Cambria Math" w:hAnsi="Cambria Math"/>
              </w:rPr>
              <m:t>y+z+1</m:t>
            </m:r>
          </m:den>
        </m:f>
      </m:oMath>
      <w:r>
        <w:t xml:space="preserve">,  </w:t>
      </w:r>
      <m:oMath>
        <m:r>
          <w:rPr>
            <w:rFonts w:ascii="Cambria Math" w:hAnsi="Cambria Math"/>
          </w:rPr>
          <m:t>(x*y)*z=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r>
              <w:rPr>
                <w:rFonts w:ascii="Cambria Math" w:hAnsi="Cambria Math"/>
              </w:rPr>
              <m:t>y+1</m:t>
            </m:r>
          </m:den>
        </m:f>
        <m:r>
          <w:rPr>
            <w:rFonts w:ascii="Cambria Math" w:hAnsi="Cambria Math"/>
          </w:rPr>
          <m:t>*z=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x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y+1</m:t>
                </m:r>
              </m:e>
            </m:d>
            <m:r>
              <w:rPr>
                <w:rFonts w:ascii="Cambria Math" w:hAnsi="Cambria Math"/>
              </w:rPr>
              <m:t>(z+1)</m:t>
            </m:r>
          </m:den>
        </m:f>
      </m:oMath>
      <w:r>
        <w:t>,</w:t>
      </w:r>
      <w:r w:rsidR="00BA261F">
        <w:t>…….…</w:t>
      </w:r>
      <w:r w:rsidR="00B46B55">
        <w:t>..</w:t>
      </w:r>
      <w:r w:rsidR="00BA261F">
        <w:t>….</w:t>
      </w:r>
      <w:r w:rsidR="001B02D3">
        <w:t>.</w:t>
      </w:r>
      <w:r w:rsidR="00BA261F">
        <w:t>1p</w:t>
      </w:r>
    </w:p>
    <w:p w:rsidR="00BA261F" w:rsidRDefault="00A45403" w:rsidP="00B46B55">
      <w:pPr>
        <w:pStyle w:val="ListParagraph"/>
        <w:numPr>
          <w:ilvl w:val="0"/>
          <w:numId w:val="1"/>
        </w:numPr>
      </w:pP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∃</m:t>
            </m:r>
          </m:e>
        </m:d>
        <m:r>
          <w:rPr>
            <w:rFonts w:ascii="Cambria Math" w:hAnsi="Cambria Math"/>
          </w:rPr>
          <m:t xml:space="preserve">x,y,z&gt;0 </m:t>
        </m:r>
      </m:oMath>
      <w:r w:rsidR="00B46B55">
        <w:t xml:space="preserve">pentru care </w:t>
      </w:r>
      <m:oMath>
        <m:r>
          <w:rPr>
            <w:rFonts w:ascii="Cambria Math" w:hAnsi="Cambria Math"/>
          </w:rPr>
          <m:t>x*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y*z</m:t>
            </m:r>
          </m:e>
        </m:d>
        <m:r>
          <w:rPr>
            <w:rFonts w:ascii="Cambria Math" w:hAnsi="Cambria Math"/>
          </w:rPr>
          <m:t>≠(x*y)*z</m:t>
        </m:r>
      </m:oMath>
      <w:r w:rsidR="00B46B55">
        <w:t xml:space="preserve"> (de exemplu x=1,y=2,z=3), adică </w:t>
      </w:r>
      <m:oMath>
        <m:r>
          <w:rPr>
            <w:rFonts w:ascii="Cambria Math" w:hAnsi="Cambria Math"/>
          </w:rPr>
          <m:t>φ</m:t>
        </m:r>
      </m:oMath>
      <w:r w:rsidR="00B46B55">
        <w:t xml:space="preserve"> nu </w:t>
      </w:r>
      <w:proofErr w:type="spellStart"/>
      <w:r w:rsidR="00B46B55">
        <w:t>este</w:t>
      </w:r>
      <w:proofErr w:type="spellEnd"/>
      <w:r w:rsidR="00B46B55">
        <w:t xml:space="preserve"> </w:t>
      </w:r>
      <w:proofErr w:type="spellStart"/>
      <w:r w:rsidR="00B46B55">
        <w:t>lege</w:t>
      </w:r>
      <w:proofErr w:type="spellEnd"/>
      <w:r w:rsidR="00B46B55">
        <w:t xml:space="preserve"> </w:t>
      </w:r>
      <w:proofErr w:type="spellStart"/>
      <w:r w:rsidR="00B46B55">
        <w:t>asociativă</w:t>
      </w:r>
      <w:proofErr w:type="spellEnd"/>
      <w:r w:rsidR="00B46B55">
        <w:t>…………………………………………………..</w:t>
      </w:r>
      <w:r w:rsidR="00CC729F">
        <w:t>1</w:t>
      </w:r>
      <w:r w:rsidR="00BA261F">
        <w:t>p</w:t>
      </w:r>
    </w:p>
    <w:p w:rsidR="00CC729F" w:rsidRDefault="00CC729F" w:rsidP="00CC729F">
      <w:pPr>
        <w:pStyle w:val="ListParagraph"/>
        <w:numPr>
          <w:ilvl w:val="0"/>
          <w:numId w:val="1"/>
        </w:numPr>
      </w:pPr>
      <w:proofErr w:type="spellStart"/>
      <w:r>
        <w:t>Scrie</w:t>
      </w:r>
      <w:proofErr w:type="spellEnd"/>
      <w:r>
        <w:t xml:space="preserve"> </w:t>
      </w:r>
      <w:proofErr w:type="spellStart"/>
      <w:r>
        <w:t>legea</w:t>
      </w:r>
      <w:proofErr w:type="spellEnd"/>
      <w:r>
        <w:t xml:space="preserve"> </w:t>
      </w:r>
      <w:proofErr w:type="spellStart"/>
      <w:r>
        <w:t>elementului</w:t>
      </w:r>
      <w:proofErr w:type="spellEnd"/>
      <w:r>
        <w:t xml:space="preserve"> </w:t>
      </w:r>
      <w:proofErr w:type="spellStart"/>
      <w:r>
        <w:t>neutru</w:t>
      </w:r>
      <w:proofErr w:type="spellEnd"/>
      <w:r>
        <w:t>…………………………………………………..1p</w:t>
      </w:r>
    </w:p>
    <w:p w:rsidR="00B46B55" w:rsidRDefault="00B46B55" w:rsidP="00AE4562">
      <w:pPr>
        <w:pStyle w:val="ListParagraph"/>
        <w:numPr>
          <w:ilvl w:val="0"/>
          <w:numId w:val="1"/>
        </w:numPr>
      </w:pPr>
      <m:oMath>
        <m:r>
          <w:rPr>
            <w:rFonts w:ascii="Cambria Math" w:hAnsi="Cambria Math"/>
          </w:rPr>
          <m:t>φ</m:t>
        </m:r>
      </m:oMath>
      <w:r>
        <w:t xml:space="preserve"> nu </w:t>
      </w:r>
      <w:proofErr w:type="spellStart"/>
      <w:r>
        <w:t>admite</w:t>
      </w:r>
      <w:proofErr w:type="spellEnd"/>
      <w:r>
        <w:t xml:space="preserve"> element </w:t>
      </w:r>
      <w:proofErr w:type="spellStart"/>
      <w:r>
        <w:t>neutru</w:t>
      </w:r>
      <w:proofErr w:type="spellEnd"/>
      <w:r>
        <w:t>……………………………………………………..</w:t>
      </w:r>
      <w:r w:rsidR="00F7415A">
        <w:t>1</w:t>
      </w:r>
      <w:r>
        <w:t>p</w:t>
      </w:r>
    </w:p>
    <w:p w:rsidR="00AE4562" w:rsidRDefault="00AE4562" w:rsidP="00AE4562">
      <w:pPr>
        <w:pStyle w:val="ListParagraph"/>
      </w:pPr>
    </w:p>
    <w:p w:rsidR="00BA261F" w:rsidRPr="00101483" w:rsidRDefault="00BA261F" w:rsidP="00BA261F">
      <w:pPr>
        <w:jc w:val="both"/>
      </w:pPr>
      <w:r>
        <w:rPr>
          <w:lang w:val="ro-RO"/>
        </w:rPr>
        <w:t xml:space="preserve">SUBIECTUL II </w:t>
      </w:r>
      <w:r>
        <w:t>(7puncte)</w:t>
      </w:r>
    </w:p>
    <w:p w:rsidR="00BA261F" w:rsidRPr="00581DC4" w:rsidRDefault="004312E9" w:rsidP="00581DC4">
      <w:pPr>
        <w:pStyle w:val="ListParagraph"/>
        <w:numPr>
          <w:ilvl w:val="0"/>
          <w:numId w:val="2"/>
        </w:numPr>
        <w:tabs>
          <w:tab w:val="left" w:pos="8160"/>
        </w:tabs>
        <w:rPr>
          <w:lang w:val="ro-RO"/>
        </w:rPr>
      </w:pPr>
      <w:r>
        <w:rPr>
          <w:lang w:val="ro-RO"/>
        </w:rPr>
        <w:t xml:space="preserve">Notăm </w:t>
      </w:r>
      <m:oMath>
        <m:r>
          <w:rPr>
            <w:rFonts w:ascii="Cambria Math" w:hAnsi="Cambria Math"/>
            <w:lang w:val="ro-RO"/>
          </w:rPr>
          <m:t>φ</m:t>
        </m:r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rad>
          <m:radPr>
            <m:ctrlPr>
              <w:rPr>
                <w:rFonts w:ascii="Cambria Math" w:hAnsi="Cambria Math"/>
                <w:i/>
                <w:lang w:val="ro-RO"/>
              </w:rPr>
            </m:ctrlPr>
          </m:radPr>
          <m:deg>
            <m:r>
              <w:rPr>
                <w:rFonts w:ascii="Cambria Math" w:hAnsi="Cambria Math"/>
                <w:lang w:val="ro-RO"/>
              </w:rPr>
              <m:t>n</m:t>
            </m:r>
          </m:deg>
          <m:e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x</m:t>
                </m:r>
              </m:sup>
            </m:sSup>
            <m:r>
              <w:rPr>
                <w:rFonts w:ascii="Cambria Math" w:hAnsi="Cambria Math"/>
                <w:lang w:val="ro-RO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e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-x</m:t>
                </m:r>
              </m:sup>
            </m:sSup>
            <m:r>
              <w:rPr>
                <w:rFonts w:ascii="Cambria Math" w:hAnsi="Cambria Math"/>
                <w:lang w:val="ro-RO"/>
              </w:rPr>
              <m:t xml:space="preserve">, </m:t>
            </m:r>
          </m:e>
        </m:rad>
      </m:oMath>
      <w:r w:rsidR="00581DC4">
        <w:rPr>
          <w:lang w:val="ro-RO"/>
        </w:rPr>
        <w:t xml:space="preserve"> de unde</w:t>
      </w:r>
      <w:r w:rsidR="00581DC4" w:rsidRPr="00581DC4">
        <w:rPr>
          <w:lang w:val="ro-RO"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φ</m:t>
            </m:r>
          </m:e>
          <m:sup>
            <m:r>
              <w:rPr>
                <w:rFonts w:ascii="Cambria Math" w:hAnsi="Cambria Math"/>
                <w:lang w:val="ro-RO"/>
              </w:rPr>
              <m:t>n</m:t>
            </m:r>
          </m:sup>
        </m:sSup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-x</m:t>
            </m:r>
          </m:sup>
        </m:sSup>
      </m:oMath>
      <w:r w:rsidR="00581DC4">
        <w:rPr>
          <w:lang w:val="ro-RO"/>
        </w:rPr>
        <w:t xml:space="preserve">  ..........</w:t>
      </w:r>
      <w:r w:rsidR="00171F5C">
        <w:rPr>
          <w:lang w:val="ro-RO"/>
        </w:rPr>
        <w:t>..........................2</w:t>
      </w:r>
      <w:r w:rsidR="00BA261F" w:rsidRPr="00581DC4">
        <w:rPr>
          <w:lang w:val="ro-RO"/>
        </w:rPr>
        <w:t>p</w:t>
      </w:r>
    </w:p>
    <w:p w:rsidR="00BA261F" w:rsidRPr="00581DC4" w:rsidRDefault="00581DC4" w:rsidP="00BA261F">
      <w:pPr>
        <w:pStyle w:val="ListParagraph"/>
        <w:numPr>
          <w:ilvl w:val="0"/>
          <w:numId w:val="2"/>
        </w:numPr>
        <w:tabs>
          <w:tab w:val="left" w:pos="8160"/>
        </w:tabs>
        <w:rPr>
          <w:lang w:val="ro-RO"/>
        </w:rPr>
      </w:pPr>
      <m:oMath>
        <m:r>
          <w:rPr>
            <w:rFonts w:ascii="Cambria Math" w:hAnsi="Cambria Math"/>
            <w:lang w:val="ro-RO"/>
          </w:rPr>
          <m:t>n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φ</m:t>
                </m:r>
                <m:d>
                  <m:d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ro-RO"/>
                      </w:rPr>
                      <m:t>x</m:t>
                    </m:r>
                  </m:e>
                </m:d>
              </m:e>
            </m:d>
          </m:e>
          <m:sup>
            <m:r>
              <w:rPr>
                <w:rFonts w:ascii="Cambria Math" w:hAnsi="Cambria Math"/>
                <w:lang w:val="ro-RO"/>
              </w:rPr>
              <m:t>n-1</m:t>
            </m:r>
          </m:sup>
        </m:sSup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φ</m:t>
            </m:r>
          </m:e>
          <m:sup>
            <m:r>
              <w:rPr>
                <w:rFonts w:ascii="Cambria Math" w:hAnsi="Cambria Math"/>
                <w:lang w:val="ro-RO"/>
              </w:rPr>
              <m:t>,</m:t>
            </m:r>
          </m:sup>
        </m:sSup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+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-x</m:t>
            </m:r>
          </m:sup>
        </m:sSup>
      </m:oMath>
      <w:r w:rsidR="00BA261F" w:rsidRPr="00581DC4">
        <w:rPr>
          <w:lang w:val="ro-RO"/>
        </w:rPr>
        <w:t>...</w:t>
      </w:r>
      <w:r w:rsidRPr="00581DC4">
        <w:rPr>
          <w:lang w:val="ro-RO"/>
        </w:rPr>
        <w:t>.......</w:t>
      </w:r>
      <w:r>
        <w:rPr>
          <w:lang w:val="ro-RO"/>
        </w:rPr>
        <w:t>..........................................</w:t>
      </w:r>
      <w:r w:rsidRPr="00581DC4">
        <w:rPr>
          <w:lang w:val="ro-RO"/>
        </w:rPr>
        <w:t>...</w:t>
      </w:r>
      <w:r>
        <w:rPr>
          <w:lang w:val="ro-RO"/>
        </w:rPr>
        <w:t>.......................1</w:t>
      </w:r>
      <w:r w:rsidR="00BA261F" w:rsidRPr="00581DC4">
        <w:rPr>
          <w:lang w:val="ro-RO"/>
        </w:rPr>
        <w:t>p</w:t>
      </w:r>
    </w:p>
    <w:p w:rsidR="00BA261F" w:rsidRPr="00581DC4" w:rsidRDefault="00581DC4" w:rsidP="00581DC4">
      <w:pPr>
        <w:pStyle w:val="ListParagraph"/>
        <w:numPr>
          <w:ilvl w:val="0"/>
          <w:numId w:val="2"/>
        </w:numPr>
        <w:tabs>
          <w:tab w:val="left" w:pos="8160"/>
        </w:tabs>
        <w:jc w:val="both"/>
        <w:rPr>
          <w:lang w:val="ro-RO"/>
        </w:rPr>
      </w:pPr>
      <w:r>
        <w:rPr>
          <w:lang w:val="ro-RO"/>
        </w:rPr>
        <w:t>Prin înmul</w:t>
      </w:r>
      <w:r w:rsidR="00AF083B">
        <w:rPr>
          <w:lang w:val="ro-RO"/>
        </w:rPr>
        <w:t>ţ</w:t>
      </w:r>
      <w:r>
        <w:rPr>
          <w:lang w:val="ro-RO"/>
        </w:rPr>
        <w:t xml:space="preserve">ire cu </w:t>
      </w:r>
      <m:oMath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x</m:t>
            </m:r>
          </m:sup>
        </m:sSup>
        <m:r>
          <w:rPr>
            <w:rFonts w:ascii="Cambria Math" w:hAnsi="Cambria Math"/>
            <w:lang w:val="ro-RO"/>
          </w:rPr>
          <m:t>-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-x</m:t>
            </m:r>
          </m:sup>
        </m:sSup>
        <m:r>
          <w:rPr>
            <w:rFonts w:ascii="Cambria Math" w:hAnsi="Cambria Math"/>
            <w:lang w:val="ro-RO"/>
          </w:rPr>
          <m:t xml:space="preserve"> </m:t>
        </m:r>
      </m:oMath>
      <w:r>
        <w:rPr>
          <w:lang w:val="ro-RO"/>
        </w:rPr>
        <w:t>se ob</w:t>
      </w:r>
      <w:r w:rsidR="00AF083B">
        <w:rPr>
          <w:lang w:val="ro-RO"/>
        </w:rPr>
        <w:t>ţ</w:t>
      </w:r>
      <w:r>
        <w:rPr>
          <w:lang w:val="ro-RO"/>
        </w:rPr>
        <w:t xml:space="preserve">ine </w:t>
      </w:r>
      <m:oMath>
        <m:r>
          <w:rPr>
            <w:rFonts w:ascii="Cambria Math" w:hAnsi="Cambria Math"/>
            <w:lang w:val="ro-RO"/>
          </w:rPr>
          <m:t>n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φ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n-1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</m:d>
            <m:r>
              <w:rPr>
                <w:rFonts w:ascii="Cambria Math" w:hAnsi="Cambria Math"/>
                <w:lang w:val="ro-RO"/>
              </w:rPr>
              <m:t>φ</m:t>
            </m:r>
          </m:e>
          <m:sup>
            <m:r>
              <w:rPr>
                <w:rFonts w:ascii="Cambria Math" w:hAnsi="Cambria Math"/>
                <w:lang w:val="ro-RO"/>
              </w:rPr>
              <m:t>,</m:t>
            </m:r>
          </m:sup>
        </m:sSup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φ</m:t>
            </m:r>
          </m:e>
          <m:sup>
            <m:r>
              <w:rPr>
                <w:rFonts w:ascii="Cambria Math" w:hAnsi="Cambria Math"/>
                <w:lang w:val="ro-RO"/>
              </w:rPr>
              <m:t>n</m:t>
            </m:r>
          </m:sup>
        </m:sSup>
        <m:d>
          <m:dPr>
            <m:ctrlPr>
              <w:rPr>
                <w:rFonts w:ascii="Cambria Math" w:hAnsi="Cambria Math"/>
                <w:i/>
                <w:lang w:val="ro-RO"/>
              </w:rPr>
            </m:ctrlPr>
          </m:dPr>
          <m:e>
            <m:r>
              <w:rPr>
                <w:rFonts w:ascii="Cambria Math" w:hAnsi="Cambria Math"/>
                <w:lang w:val="ro-RO"/>
              </w:rPr>
              <m:t>x</m:t>
            </m:r>
          </m:e>
        </m:d>
        <m:r>
          <w:rPr>
            <w:rFonts w:ascii="Cambria Math" w:hAnsi="Cambria Math"/>
            <w:lang w:val="ro-RO"/>
          </w:rPr>
          <m:t>=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2x</m:t>
            </m:r>
          </m:sup>
        </m:sSup>
        <m:r>
          <w:rPr>
            <w:rFonts w:ascii="Cambria Math" w:hAnsi="Cambria Math"/>
            <w:lang w:val="ro-RO"/>
          </w:rPr>
          <m:t>-</m:t>
        </m:r>
        <m:sSup>
          <m:sSupPr>
            <m:ctrlPr>
              <w:rPr>
                <w:rFonts w:ascii="Cambria Math" w:hAnsi="Cambria Math"/>
                <w:i/>
                <w:lang w:val="ro-RO"/>
              </w:rPr>
            </m:ctrlPr>
          </m:sSupPr>
          <m:e>
            <m:r>
              <w:rPr>
                <w:rFonts w:ascii="Cambria Math" w:hAnsi="Cambria Math"/>
                <w:lang w:val="ro-RO"/>
              </w:rPr>
              <m:t>e</m:t>
            </m:r>
          </m:e>
          <m:sup>
            <m:r>
              <w:rPr>
                <w:rFonts w:ascii="Cambria Math" w:hAnsi="Cambria Math"/>
                <w:lang w:val="ro-RO"/>
              </w:rPr>
              <m:t>-2x</m:t>
            </m:r>
          </m:sup>
        </m:sSup>
      </m:oMath>
      <w:r>
        <w:rPr>
          <w:lang w:val="ro-RO"/>
        </w:rPr>
        <w:t xml:space="preserve"> </w:t>
      </w:r>
      <w:r w:rsidR="00BA261F" w:rsidRPr="00581DC4">
        <w:rPr>
          <w:lang w:val="ro-RO"/>
        </w:rPr>
        <w:t>.....................</w:t>
      </w:r>
      <w:r>
        <w:rPr>
          <w:lang w:val="ro-RO"/>
        </w:rPr>
        <w:t>..............................</w:t>
      </w:r>
      <w:r w:rsidR="00BA261F" w:rsidRPr="00581DC4">
        <w:rPr>
          <w:lang w:val="ro-RO"/>
        </w:rPr>
        <w:t>.</w:t>
      </w:r>
      <w:r w:rsidR="004072B4">
        <w:rPr>
          <w:lang w:val="ro-RO"/>
        </w:rPr>
        <w:t>...............................................................</w:t>
      </w:r>
      <w:r w:rsidR="00BA261F" w:rsidRPr="00581DC4">
        <w:rPr>
          <w:lang w:val="ro-RO"/>
        </w:rPr>
        <w:t>.............2p</w:t>
      </w:r>
    </w:p>
    <w:p w:rsidR="00BA261F" w:rsidRDefault="004072B4" w:rsidP="00AE4562">
      <w:pPr>
        <w:pStyle w:val="ListParagraph"/>
        <w:numPr>
          <w:ilvl w:val="0"/>
          <w:numId w:val="2"/>
        </w:numPr>
        <w:tabs>
          <w:tab w:val="left" w:pos="8160"/>
        </w:tabs>
        <w:rPr>
          <w:lang w:val="ro-RO"/>
        </w:rPr>
      </w:pPr>
      <m:oMath>
        <m:r>
          <w:rPr>
            <w:rFonts w:ascii="Cambria Math" w:hAnsi="Cambria Math"/>
            <w:lang w:val="ro-RO"/>
          </w:rPr>
          <m:t>I=</m:t>
        </m:r>
        <m:nary>
          <m:naryPr>
            <m:limLoc m:val="undOvr"/>
            <m:subHide m:val="on"/>
            <m:supHide m:val="on"/>
            <m:ctrlPr>
              <w:rPr>
                <w:rFonts w:ascii="Cambria Math" w:hAnsi="Cambria Math"/>
                <w:i/>
                <w:lang w:val="ro-RO"/>
              </w:rPr>
            </m:ctrlPr>
          </m:naryPr>
          <m:sub/>
          <m:sup/>
          <m:e>
            <m:r>
              <w:rPr>
                <w:rFonts w:ascii="Cambria Math" w:hAnsi="Cambria Math"/>
                <w:lang w:val="ro-RO"/>
              </w:rPr>
              <m:t>n</m:t>
            </m:r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φ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2n-1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r>
                  <w:rPr>
                    <w:rFonts w:ascii="Cambria Math" w:hAnsi="Cambria Math"/>
                    <w:lang w:val="ro-RO"/>
                  </w:rPr>
                  <m:t>φ</m:t>
                </m:r>
              </m:e>
              <m:sup>
                <m:r>
                  <w:rPr>
                    <w:rFonts w:ascii="Cambria Math" w:hAnsi="Cambria Math"/>
                    <w:lang w:val="ro-RO"/>
                  </w:rPr>
                  <m:t>,</m:t>
                </m:r>
              </m:sup>
            </m:sSup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</m:d>
            <m:r>
              <w:rPr>
                <w:rFonts w:ascii="Cambria Math" w:hAnsi="Cambria Math"/>
                <w:lang w:val="ro-RO"/>
              </w:rPr>
              <m:t>φ</m:t>
            </m:r>
            <m:d>
              <m:dPr>
                <m:ctrlPr>
                  <w:rPr>
                    <w:rFonts w:ascii="Cambria Math" w:hAnsi="Cambria Math"/>
                    <w:i/>
                    <w:lang w:val="ro-RO"/>
                  </w:rPr>
                </m:ctrlPr>
              </m:dPr>
              <m:e>
                <m:r>
                  <w:rPr>
                    <w:rFonts w:ascii="Cambria Math" w:hAnsi="Cambria Math"/>
                    <w:lang w:val="ro-RO"/>
                  </w:rPr>
                  <m:t>x</m:t>
                </m:r>
              </m:e>
            </m:d>
            <m:r>
              <w:rPr>
                <w:rFonts w:ascii="Cambria Math" w:hAnsi="Cambria Math"/>
                <w:lang w:val="ro-RO"/>
              </w:rPr>
              <m:t>dx=n</m:t>
            </m:r>
            <m:nary>
              <m:naryPr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lang w:val="ro-RO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φ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2n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ro-RO"/>
                      </w:rPr>
                      <m:t>x</m:t>
                    </m:r>
                  </m:e>
                </m:d>
                <m:sSup>
                  <m:sSup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lang w:val="ro-RO"/>
                      </w:rPr>
                      <m:t>φ</m:t>
                    </m:r>
                  </m:e>
                  <m:sup>
                    <m:r>
                      <w:rPr>
                        <w:rFonts w:ascii="Cambria Math" w:hAnsi="Cambria Math"/>
                        <w:lang w:val="ro-RO"/>
                      </w:rPr>
                      <m:t>,</m:t>
                    </m:r>
                  </m:sup>
                </m:sSup>
                <m:d>
                  <m:d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lang w:val="ro-RO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lang w:val="ro-RO"/>
                  </w:rPr>
                  <m:t>dx=n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φ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o-RO"/>
                          </w:rPr>
                          <m:t>2n+1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x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lang w:val="ro-RO"/>
                      </w:rPr>
                      <m:t>2n+1</m:t>
                    </m:r>
                  </m:den>
                </m:f>
                <m:r>
                  <w:rPr>
                    <w:rFonts w:ascii="Cambria Math" w:hAnsi="Cambria Math"/>
                    <w:lang w:val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ro-RO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lang w:val="ro-RO"/>
                      </w:rPr>
                      <m:t>2n+1</m:t>
                    </m:r>
                  </m:den>
                </m:f>
              </m:e>
            </m:nary>
            <m:sSup>
              <m:sSupPr>
                <m:ctrlPr>
                  <w:rPr>
                    <w:rFonts w:ascii="Cambria Math" w:hAnsi="Cambria Math"/>
                    <w:i/>
                    <w:lang w:val="ro-RO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lang w:val="ro-RO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o-RO"/>
                          </w:rPr>
                          <m:t>x</m:t>
                        </m:r>
                      </m:sup>
                    </m:sSup>
                    <m:r>
                      <w:rPr>
                        <w:rFonts w:ascii="Cambria Math" w:hAnsi="Cambria Math"/>
                        <w:lang w:val="ro-RO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lang w:val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lang w:val="ro-RO"/>
                          </w:rPr>
                          <m:t>e</m:t>
                        </m:r>
                      </m:e>
                      <m:sup>
                        <m:r>
                          <w:rPr>
                            <w:rFonts w:ascii="Cambria Math" w:hAnsi="Cambria Math"/>
                            <w:lang w:val="ro-RO"/>
                          </w:rPr>
                          <m:t>-x</m:t>
                        </m:r>
                      </m:sup>
                    </m:sSup>
                  </m:e>
                </m:d>
              </m:e>
              <m:sup>
                <m:r>
                  <w:rPr>
                    <w:rFonts w:ascii="Cambria Math" w:hAnsi="Cambria Math"/>
                    <w:lang w:val="ro-RO"/>
                  </w:rPr>
                  <m:t>2n+1</m:t>
                </m:r>
              </m:sup>
            </m:sSup>
          </m:e>
        </m:nary>
        <m:r>
          <w:rPr>
            <w:rFonts w:ascii="Cambria Math" w:hAnsi="Cambria Math"/>
            <w:lang w:val="ro-RO"/>
          </w:rPr>
          <m:t>+C</m:t>
        </m:r>
      </m:oMath>
      <w:r>
        <w:rPr>
          <w:lang w:val="ro-RO"/>
        </w:rPr>
        <w:t>.......................................................................................</w:t>
      </w:r>
      <w:r w:rsidR="00BA261F" w:rsidRPr="004072B4">
        <w:rPr>
          <w:lang w:val="ro-RO"/>
        </w:rPr>
        <w:t>2p</w:t>
      </w:r>
    </w:p>
    <w:p w:rsidR="00AE4562" w:rsidRPr="00AE4562" w:rsidRDefault="00AE4562" w:rsidP="00AE4562">
      <w:pPr>
        <w:pStyle w:val="ListParagraph"/>
        <w:tabs>
          <w:tab w:val="left" w:pos="8160"/>
        </w:tabs>
        <w:rPr>
          <w:lang w:val="ro-RO"/>
        </w:rPr>
      </w:pPr>
    </w:p>
    <w:p w:rsidR="009E7D27" w:rsidRDefault="00BA261F" w:rsidP="00AE4562">
      <w:pPr>
        <w:jc w:val="both"/>
      </w:pPr>
      <w:r>
        <w:rPr>
          <w:lang w:val="ro-RO"/>
        </w:rPr>
        <w:t xml:space="preserve">SUBIECTUL III </w:t>
      </w:r>
      <w:r>
        <w:t>(7puncte)</w:t>
      </w:r>
    </w:p>
    <w:p w:rsidR="00BA261F" w:rsidRDefault="004072B4" w:rsidP="004072B4">
      <w:pPr>
        <w:pStyle w:val="ListParagraph"/>
        <w:numPr>
          <w:ilvl w:val="0"/>
          <w:numId w:val="3"/>
        </w:numPr>
      </w:pPr>
      <w:r>
        <w:t xml:space="preserve">f </w:t>
      </w:r>
      <w:proofErr w:type="spellStart"/>
      <w:r>
        <w:t>automorfism</w:t>
      </w:r>
      <w:proofErr w:type="spellEnd"/>
      <w:r>
        <w:t xml:space="preserve"> </w:t>
      </w:r>
      <w:proofErr w:type="spellStart"/>
      <w:r>
        <w:t>implică</w:t>
      </w:r>
      <w:proofErr w:type="spellEnd"/>
      <w:r>
        <w:t xml:space="preserve">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xy</m:t>
            </m:r>
          </m:e>
        </m:d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 xml:space="preserve">, 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∀</m:t>
            </m:r>
          </m:e>
        </m:d>
        <m:r>
          <w:rPr>
            <w:rFonts w:ascii="Cambria Math" w:hAnsi="Cambria Math"/>
          </w:rPr>
          <m:t>x,y∈G</m:t>
        </m:r>
      </m:oMath>
      <w:r w:rsidR="001E568B">
        <w:t>.………………………..2</w:t>
      </w:r>
      <w:r w:rsidR="00BA261F">
        <w:t>p</w:t>
      </w:r>
    </w:p>
    <w:p w:rsidR="00BA261F" w:rsidRDefault="001E568B" w:rsidP="001E568B">
      <w:pPr>
        <w:pStyle w:val="ListParagraph"/>
        <w:numPr>
          <w:ilvl w:val="0"/>
          <w:numId w:val="3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xy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, 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</m:t>
            </m: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t>...</w:t>
      </w:r>
      <w:r w:rsidR="00BA261F">
        <w:t>………………………………………...2p</w:t>
      </w:r>
    </w:p>
    <w:p w:rsidR="00BA261F" w:rsidRDefault="00A45403" w:rsidP="001E568B">
      <w:pPr>
        <w:pStyle w:val="ListParagraph"/>
        <w:numPr>
          <w:ilvl w:val="0"/>
          <w:numId w:val="3"/>
        </w:num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xy</m:t>
                </m:r>
              </m:e>
            </m:d>
          </m:e>
          <m:sup>
            <m:r>
              <w:rPr>
                <w:rFonts w:ascii="Cambria Math" w:hAnsi="Cambria Math"/>
              </w:rPr>
              <m:t>-1</m:t>
            </m:r>
          </m:sup>
        </m:sSup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 w:rsidR="001E568B">
        <w:t>……………………………………………………………......1</w:t>
      </w:r>
      <w:r w:rsidR="00BA261F">
        <w:t>p</w:t>
      </w:r>
    </w:p>
    <w:p w:rsidR="001E568B" w:rsidRPr="00AF083B" w:rsidRDefault="001E568B" w:rsidP="001E568B">
      <w:pPr>
        <w:pStyle w:val="ListParagraph"/>
        <w:numPr>
          <w:ilvl w:val="0"/>
          <w:numId w:val="3"/>
        </w:numPr>
        <w:rPr>
          <w:lang w:val="de-DE"/>
        </w:rPr>
      </w:pPr>
      <m:oMath>
        <m:r>
          <w:rPr>
            <w:rFonts w:ascii="Cambria Math" w:hAnsi="Cambria Math"/>
          </w:rPr>
          <m:t>e</m:t>
        </m:r>
        <m:r>
          <w:rPr>
            <w:rFonts w:ascii="Cambria Math" w:hAnsi="Cambria Math"/>
            <w:lang w:val="de-DE"/>
          </w:rPr>
          <m:t>=</m:t>
        </m:r>
        <m:r>
          <w:rPr>
            <w:rFonts w:ascii="Cambria Math" w:hAnsi="Cambria Math"/>
          </w:rPr>
          <m:t>xy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</m:oMath>
      <w:r w:rsidRPr="00AF083B">
        <w:rPr>
          <w:lang w:val="de-DE"/>
        </w:rPr>
        <w:t xml:space="preserve">, de unde </w:t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/>
            <w:lang w:val="de-DE"/>
          </w:rPr>
          <m:t>=(</m:t>
        </m:r>
        <m:r>
          <w:rPr>
            <w:rFonts w:ascii="Cambria Math" w:hAnsi="Cambria Math"/>
          </w:rPr>
          <m:t>xy</m:t>
        </m:r>
        <m:r>
          <w:rPr>
            <w:rFonts w:ascii="Cambria Math" w:hAnsi="Cambria Math"/>
            <w:lang w:val="de-DE"/>
          </w:rPr>
          <m:t>)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de-DE"/>
              </w:rPr>
              <m:t>-1</m:t>
            </m:r>
          </m:sup>
        </m:sSup>
      </m:oMath>
      <w:r w:rsidRPr="00AF083B">
        <w:rPr>
          <w:lang w:val="de-DE"/>
        </w:rPr>
        <w:t xml:space="preserve"> </w:t>
      </w:r>
      <w:r w:rsidR="00AF083B" w:rsidRPr="00AF083B">
        <w:rPr>
          <w:lang w:val="de-DE"/>
        </w:rPr>
        <w:t>ş</w:t>
      </w:r>
      <w:r w:rsidRPr="00AF083B">
        <w:rPr>
          <w:lang w:val="de-DE"/>
        </w:rPr>
        <w:t>i yx=xy……………………...…………2p</w:t>
      </w:r>
    </w:p>
    <w:p w:rsidR="00BA261F" w:rsidRPr="00AF083B" w:rsidRDefault="00BA261F">
      <w:pPr>
        <w:rPr>
          <w:lang w:val="de-DE"/>
        </w:rPr>
      </w:pPr>
    </w:p>
    <w:p w:rsidR="006A623C" w:rsidRDefault="00BA261F" w:rsidP="00BA261F">
      <w:pPr>
        <w:jc w:val="both"/>
        <w:rPr>
          <w:vertAlign w:val="subscript"/>
        </w:rPr>
      </w:pPr>
      <w:r>
        <w:rPr>
          <w:lang w:val="ro-RO"/>
        </w:rPr>
        <w:t xml:space="preserve">SUBIECTUL IV </w:t>
      </w:r>
      <w:r>
        <w:t>(7puncte)</w:t>
      </w:r>
    </w:p>
    <w:p w:rsidR="00BA261F" w:rsidRPr="000F28F0" w:rsidRDefault="000F28F0" w:rsidP="000F28F0">
      <w:pPr>
        <w:rPr>
          <w:vertAlign w:val="subscript"/>
        </w:rPr>
      </w:pPr>
      <w:r w:rsidRPr="000F28F0">
        <w:rPr>
          <w:b/>
        </w:rPr>
        <w:t>a.</w:t>
      </w:r>
      <w:r w:rsidR="00AE4562">
        <w:rPr>
          <w:b/>
        </w:rPr>
        <w:t xml:space="preserve">        </w:t>
      </w:r>
      <w:proofErr w:type="spellStart"/>
      <w:r w:rsidR="00B84060" w:rsidRPr="000F28F0">
        <w:t>Demonstrează</w:t>
      </w:r>
      <w:proofErr w:type="spellEnd"/>
      <w:r w:rsidR="00B84060" w:rsidRPr="000F28F0">
        <w:t xml:space="preserve"> </w:t>
      </w:r>
      <w:proofErr w:type="spellStart"/>
      <w:r w:rsidR="00B84060" w:rsidRPr="000F28F0">
        <w:t>inega</w:t>
      </w:r>
      <w:r w:rsidR="00AE4562">
        <w:t>l</w:t>
      </w:r>
      <w:r w:rsidR="00B84060" w:rsidRPr="000F28F0">
        <w:t>itatea</w:t>
      </w:r>
      <w:proofErr w:type="spellEnd"/>
      <w:r w:rsidR="00B84060" w:rsidRPr="000F28F0">
        <w:t xml:space="preserve"> …………………………………</w:t>
      </w:r>
      <w:r w:rsidR="001B02D3" w:rsidRPr="000F28F0">
        <w:t>…………….………</w:t>
      </w:r>
      <w:r w:rsidR="00BA261F" w:rsidRPr="000F28F0">
        <w:t>2p</w:t>
      </w:r>
    </w:p>
    <w:p w:rsidR="00AE4562" w:rsidRDefault="00AE4562" w:rsidP="00AE4562">
      <w:pPr>
        <w:rPr>
          <w:b/>
        </w:rPr>
      </w:pPr>
      <w:proofErr w:type="gramStart"/>
      <w:r>
        <w:rPr>
          <w:b/>
        </w:rPr>
        <w:t>b</w:t>
      </w:r>
      <w:proofErr w:type="gramEnd"/>
      <w:r>
        <w:rPr>
          <w:b/>
        </w:rPr>
        <w:t>.</w:t>
      </w:r>
    </w:p>
    <w:p w:rsidR="00B84060" w:rsidRPr="00AE4562" w:rsidRDefault="00B84060" w:rsidP="00AE4562">
      <w:pPr>
        <w:pStyle w:val="ListParagraph"/>
        <w:numPr>
          <w:ilvl w:val="0"/>
          <w:numId w:val="15"/>
        </w:numPr>
        <w:rPr>
          <w:b/>
        </w:rPr>
      </w:pPr>
      <m:oMath>
        <m:r>
          <w:rPr>
            <w:rFonts w:ascii="Cambria Math" w:hAnsi="Cambria Math"/>
          </w:rPr>
          <m:t>n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1</m:t>
            </m:r>
          </m:sup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a</m:t>
                </m:r>
                <m:r>
                  <w:rPr>
                    <w:rFonts w:ascii="Cambria Math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den>
            </m:f>
            <m:r>
              <w:rPr>
                <w:rFonts w:ascii="Cambria Math" w:hAnsi="Cambria Math"/>
              </w:rPr>
              <m:t>dx</m:t>
            </m:r>
            <m:r>
              <w:rPr>
                <w:rFonts w:ascii="Cambria Math"/>
              </w:rPr>
              <m:t>=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/>
                  </w:rPr>
                  <m:t>0</m:t>
                </m:r>
              </m:sub>
              <m:sup>
                <m:r>
                  <w:rPr>
                    <w:rFonts w:ascii="Cambria Math"/>
                  </w:rPr>
                  <m:t>1</m:t>
                </m:r>
              </m:sup>
              <m:e>
                <m:r>
                  <w:rPr>
                    <w:rFonts w:ascii="Cambria Math" w:hAnsi="Cambria Math"/>
                  </w:rPr>
                  <m:t>x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n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  <m:r>
                          <w:rPr>
                            <w:rFonts w:ascii="Cambria Math"/>
                          </w:rPr>
                          <m:t>-</m:t>
                        </m:r>
                        <m:r>
                          <w:rPr>
                            <w:rFonts w:ascii="Cambria Math"/>
                          </w:rPr>
                          <m:t>1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  <m:r>
                      <w:rPr>
                        <w:rFonts w:asci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/>
                  </w:rPr>
                  <m:t>=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/>
                      </w:rPr>
                      <m:t>0</m:t>
                    </m:r>
                  </m:sub>
                  <m:sup>
                    <m:r>
                      <w:rPr>
                        <w:rFonts w:ascii="Cambria Math"/>
                      </w:rPr>
                      <m:t>1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ln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⁡</m:t>
                            </m:r>
                            <m:r>
                              <w:rPr>
                                <w:rFonts w:ascii="Cambria Math"/>
                              </w:rPr>
                              <m:t>(</m:t>
                            </m:r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  <m:r>
                              <w:rPr>
                                <w:rFonts w:ascii="Cambria Math"/>
                              </w:rPr>
                              <m:t>+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sup>
                            </m:sSup>
                            <m:r>
                              <w:rPr>
                                <w:rFonts w:ascii="Cambria Math"/>
                              </w:rPr>
                              <m:t>)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/>
                          </w:rPr>
                          <m:t>,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dx</m:t>
                    </m:r>
                    <m:r>
                      <w:rPr>
                        <w:rFonts w:ascii="Cambria Math"/>
                      </w:rPr>
                      <m:t>=</m:t>
                    </m:r>
                    <m:r>
                      <w:rPr>
                        <w:rFonts w:ascii="Cambria Math" w:hAnsi="Cambria Math"/>
                      </w:rPr>
                      <m:t>xln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r>
                          <w:rPr>
                            <w:rFonts w:asci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p>
                        </m:sSup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</w:rPr>
                          <m:t>|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/>
                          </w:rPr>
                          <m:t>1</m:t>
                        </m:r>
                      </m:sup>
                    </m:sSubSup>
                    <m:r>
                      <w:rPr>
                        <w:rFonts w:ascii="Cambria Math"/>
                      </w:rPr>
                      <m:t>-</m:t>
                    </m:r>
                    <m:nary>
                      <m:naryPr>
                        <m:limLoc m:val="subSup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naryPr>
                      <m:sub>
                        <m:r>
                          <w:rPr>
                            <w:rFonts w:ascii="Cambria Math"/>
                          </w:rPr>
                          <m:t>0</m:t>
                        </m:r>
                      </m:sub>
                      <m:sup>
                        <m:r>
                          <w:rPr>
                            <w:rFonts w:ascii="Cambria Math"/>
                          </w:rPr>
                          <m:t>1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ln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⁡</m:t>
                        </m:r>
                        <m:r>
                          <w:rPr>
                            <w:rFonts w:ascii="Cambria Math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</w:rPr>
                          <m:t>a</m:t>
                        </m:r>
                        <m:r>
                          <w:rPr>
                            <w:rFonts w:asci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/>
                              </w:rPr>
                              <m:t>n</m:t>
                            </m:r>
                          </m:sup>
                        </m:sSup>
                        <m:r>
                          <w:rPr>
                            <w:rFonts w:ascii="Cambria Math"/>
                          </w:rPr>
                          <m:t>)</m:t>
                        </m:r>
                        <m:r>
                          <w:rPr>
                            <w:rFonts w:ascii="Cambria Math" w:hAnsi="Cambria Math"/>
                          </w:rPr>
                          <m:t>dx</m:t>
                        </m:r>
                      </m:e>
                    </m:nary>
                  </m:e>
                </m:nary>
              </m:e>
            </m:nary>
          </m:e>
        </m:nary>
      </m:oMath>
      <w:r w:rsidR="000F28F0" w:rsidRPr="000F28F0">
        <w:t>………………………………………………………</w:t>
      </w:r>
      <w:r w:rsidR="00AE4562">
        <w:t>..</w:t>
      </w:r>
      <w:r w:rsidR="000F28F0" w:rsidRPr="000F28F0">
        <w:t>……….2p</w:t>
      </w:r>
    </w:p>
    <w:p w:rsidR="00BA261F" w:rsidRDefault="00A45403" w:rsidP="000F28F0">
      <w:pPr>
        <w:pStyle w:val="ListParagraph"/>
        <w:numPr>
          <w:ilvl w:val="0"/>
          <w:numId w:val="12"/>
        </w:numPr>
        <w:jc w:val="both"/>
      </w:pPr>
      <m:oMath>
        <m:nary>
          <m:naryPr>
            <m:limLoc m:val="subSup"/>
            <m:ctrlPr>
              <w:rPr>
                <w:rFonts w:ascii="Cambria Math" w:hAnsi="Cambria Math"/>
                <w:i/>
                <w:vertAlign w:val="subscript"/>
              </w:rPr>
            </m:ctrlPr>
          </m:naryPr>
          <m:sub>
            <m:r>
              <w:rPr>
                <w:rFonts w:ascii="Cambria Math" w:hAnsi="Cambria Math"/>
                <w:vertAlign w:val="subscript"/>
              </w:rPr>
              <m:t>0</m:t>
            </m:r>
          </m:sub>
          <m:sup>
            <m:r>
              <w:rPr>
                <w:rFonts w:ascii="Cambria Math" w:hAnsi="Cambria Math"/>
                <w:vertAlign w:val="subscript"/>
              </w:rPr>
              <m:t>1</m:t>
            </m:r>
          </m:sup>
          <m:e>
            <m:func>
              <m:funcPr>
                <m:ctrlPr>
                  <w:rPr>
                    <w:rFonts w:ascii="Cambria Math" w:hAnsi="Cambria Math"/>
                    <w:vertAlign w:val="subscript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vertAlign w:val="subscript"/>
                  </w:rPr>
                  <m:t>ln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vertAlign w:val="subscript"/>
                      </w:rPr>
                      <m:t>a+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  <w:vertAlign w:val="subscript"/>
                          </w:rPr>
                          <m:t>n</m:t>
                        </m:r>
                      </m:sup>
                    </m:sSup>
                  </m:e>
                </m:d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e>
            </m:func>
            <m:r>
              <w:rPr>
                <w:rFonts w:ascii="Cambria Math" w:hAnsi="Cambria Math"/>
                <w:vertAlign w:val="subscript"/>
              </w:rPr>
              <m:t>dx=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  <w:vertAlign w:val="subscript"/>
                  </w:rPr>
                </m:ctrlPr>
              </m:naryPr>
              <m:sub>
                <m:r>
                  <w:rPr>
                    <w:rFonts w:ascii="Cambria Math" w:hAnsi="Cambria Math"/>
                    <w:vertAlign w:val="subscript"/>
                  </w:rPr>
                  <m:t>0</m:t>
                </m:r>
              </m:sub>
              <m:sup>
                <m:r>
                  <w:rPr>
                    <w:rFonts w:ascii="Cambria Math" w:hAnsi="Cambria Math"/>
                    <w:vertAlign w:val="subscript"/>
                  </w:rPr>
                  <m:t>1</m:t>
                </m:r>
              </m:sup>
              <m:e>
                <m:func>
                  <m:funcPr>
                    <m:ctrlPr>
                      <w:rPr>
                        <w:rFonts w:ascii="Cambria Math" w:hAnsi="Cambria Math"/>
                        <w:vertAlign w:val="subscript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ln</m:t>
                    </m:r>
                  </m:fName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a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vertAlign w:val="subscript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vertAlign w:val="subscript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/>
                                    <w:vertAlign w:val="subscript"/>
                                  </w:rPr>
                                  <m:t>x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  <w:vertAlign w:val="subscript"/>
                                  </w:rPr>
                                  <m:t>n</m:t>
                                </m:r>
                              </m:sup>
                            </m:sSup>
                          </m:num>
                          <m:den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a</m:t>
                            </m:r>
                          </m:den>
                        </m:f>
                      </m:e>
                    </m:d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e>
                </m:func>
                <m:r>
                  <w:rPr>
                    <w:rFonts w:ascii="Cambria Math" w:hAnsi="Cambria Math"/>
                    <w:vertAlign w:val="subscript"/>
                  </w:rPr>
                  <m:t>dx=lna+</m:t>
                </m:r>
                <m:nary>
                  <m:naryPr>
                    <m:limLoc m:val="subSup"/>
                    <m:ctrlPr>
                      <w:rPr>
                        <w:rFonts w:ascii="Cambria Math" w:hAnsi="Cambria Math"/>
                        <w:i/>
                        <w:vertAlign w:val="subscript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vertAlign w:val="subscript"/>
                      </w:rPr>
                      <m:t>0</m:t>
                    </m:r>
                  </m:sub>
                  <m:sup>
                    <m:r>
                      <w:rPr>
                        <w:rFonts w:ascii="Cambria Math" w:hAnsi="Cambria Math"/>
                        <w:vertAlign w:val="subscript"/>
                      </w:rPr>
                      <m:t>1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ln⁡</m:t>
                    </m:r>
                    <m:r>
                      <w:rPr>
                        <w:rFonts w:ascii="Cambria Math" w:hAnsi="Cambria Math"/>
                        <w:vertAlign w:val="subscript"/>
                      </w:rPr>
                      <m:t>(1+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vertAlign w:val="subscript"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vertAlign w:val="subscript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vertAlign w:val="subscript"/>
                              </w:rPr>
                              <m:t>n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/>
                            <w:vertAlign w:val="subscript"/>
                          </w:rPr>
                          <m:t>a</m:t>
                        </m:r>
                      </m:den>
                    </m:f>
                    <m:r>
                      <w:rPr>
                        <w:rFonts w:ascii="Cambria Math" w:hAnsi="Cambria Math"/>
                        <w:vertAlign w:val="subscript"/>
                      </w:rPr>
                      <m:t>)dx</m:t>
                    </m:r>
                  </m:e>
                </m:nary>
              </m:e>
            </m:nary>
          </m:e>
        </m:nary>
      </m:oMath>
      <w:r w:rsidR="00BA261F" w:rsidRPr="000F28F0">
        <w:rPr>
          <w:vertAlign w:val="subscript"/>
        </w:rPr>
        <w:t>………</w:t>
      </w:r>
      <w:r w:rsidR="000F28F0">
        <w:rPr>
          <w:vertAlign w:val="subscript"/>
        </w:rPr>
        <w:t>……..</w:t>
      </w:r>
      <w:r w:rsidR="00BA261F" w:rsidRPr="000F28F0">
        <w:rPr>
          <w:vertAlign w:val="subscript"/>
        </w:rPr>
        <w:t>……</w:t>
      </w:r>
      <w:r w:rsidR="00BA261F">
        <w:t>1p</w:t>
      </w:r>
    </w:p>
    <w:p w:rsidR="00AE4562" w:rsidRDefault="000F28F0" w:rsidP="000F28F0">
      <w:pPr>
        <w:pStyle w:val="ListParagraph"/>
        <w:numPr>
          <w:ilvl w:val="0"/>
          <w:numId w:val="12"/>
        </w:numPr>
        <w:jc w:val="both"/>
      </w:pPr>
      <w:proofErr w:type="spellStart"/>
      <w:r>
        <w:t>Folose</w:t>
      </w:r>
      <w:r w:rsidR="00AF083B">
        <w:t>ş</w:t>
      </w:r>
      <w:r>
        <w:t>te</w:t>
      </w:r>
      <w:proofErr w:type="spellEnd"/>
      <w:r>
        <w:t xml:space="preserve"> </w:t>
      </w:r>
      <w:proofErr w:type="spellStart"/>
      <w:r w:rsidR="00AE4562">
        <w:t>inegalitate</w:t>
      </w:r>
      <w:proofErr w:type="spellEnd"/>
      <w:r w:rsidR="00AE4562">
        <w:t xml:space="preserve"> </w:t>
      </w:r>
      <w:r w:rsidR="00AE4562" w:rsidRPr="00AE4562">
        <w:rPr>
          <w:b/>
        </w:rPr>
        <w:t>a.</w:t>
      </w:r>
      <w:r w:rsidR="00AE4562">
        <w:t xml:space="preserve"> </w:t>
      </w:r>
    </w:p>
    <w:p w:rsidR="006A623C" w:rsidRDefault="00AE4562" w:rsidP="00AE4562">
      <w:pPr>
        <w:pStyle w:val="ListParagraph"/>
        <w:jc w:val="both"/>
      </w:pPr>
      <m:oMath>
        <m:r>
          <w:rPr>
            <w:rFonts w:ascii="Cambria Math" w:hAnsi="Cambria Math"/>
          </w:rPr>
          <m:t>0≤</m:t>
        </m:r>
        <m:nary>
          <m:naryPr>
            <m:limLoc m:val="subSup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r>
              <m:rPr>
                <m:sty m:val="p"/>
              </m:rPr>
              <w:rPr>
                <w:rFonts w:ascii="Cambria Math" w:hAnsi="Cambria Math"/>
              </w:rPr>
              <m:t>ln⁡</m:t>
            </m:r>
            <m:r>
              <w:rPr>
                <w:rFonts w:ascii="Cambria Math" w:hAnsi="Cambria Math"/>
              </w:rPr>
              <m:t>(1+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n</m:t>
                    </m:r>
                  </m:sup>
                </m:sSup>
              </m:num>
              <m:den>
                <m:r>
                  <w:rPr>
                    <w:rFonts w:ascii="Cambria Math" w:hAnsi="Cambria Math"/>
                  </w:rPr>
                  <m:t>a</m:t>
                </m:r>
              </m:den>
            </m:f>
            <m:r>
              <w:rPr>
                <w:rFonts w:ascii="Cambria Math" w:hAnsi="Cambria Math"/>
              </w:rPr>
              <m:t>)≤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  <m:r>
                  <w:rPr>
                    <w:rFonts w:ascii="Cambria Math" w:hAnsi="Cambria Math"/>
                  </w:rPr>
                  <m:t>dx=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a(n+1)</m:t>
                    </m:r>
                  </m:den>
                </m:f>
              </m:e>
            </m:nary>
          </m:e>
        </m:nary>
      </m:oMath>
      <w:r>
        <w:t>……………………</w:t>
      </w:r>
      <w:r w:rsidR="006A623C">
        <w:t>…………………...1p</w:t>
      </w:r>
    </w:p>
    <w:p w:rsidR="006A623C" w:rsidRDefault="00AE4562" w:rsidP="00AE4562">
      <w:pPr>
        <w:pStyle w:val="ListParagraph"/>
        <w:numPr>
          <w:ilvl w:val="0"/>
          <w:numId w:val="13"/>
        </w:numPr>
        <w:jc w:val="both"/>
      </w:pPr>
      <w:proofErr w:type="spellStart"/>
      <w:r>
        <w:t>Folosind</w:t>
      </w:r>
      <w:proofErr w:type="spellEnd"/>
      <w:r>
        <w:t xml:space="preserve"> </w:t>
      </w:r>
      <w:proofErr w:type="spellStart"/>
      <w:r>
        <w:t>criteriul</w:t>
      </w:r>
      <w:proofErr w:type="spellEnd"/>
      <w:r>
        <w:t xml:space="preserve"> </w:t>
      </w:r>
      <w:proofErr w:type="spellStart"/>
      <w:r>
        <w:t>cle</w:t>
      </w:r>
      <w:r w:rsidR="00AF083B">
        <w:t>ş</w:t>
      </w:r>
      <w:r>
        <w:t>telui</w:t>
      </w:r>
      <w:proofErr w:type="spellEnd"/>
      <w:r>
        <w:t xml:space="preserve"> </w:t>
      </w:r>
      <w:proofErr w:type="spellStart"/>
      <w:r>
        <w:t>rezultă</w:t>
      </w:r>
      <w:proofErr w:type="spellEnd"/>
      <w:r>
        <w:t xml:space="preserve">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lim</m:t>
                </m:r>
              </m:e>
              <m:lim>
                <m:r>
                  <w:rPr>
                    <w:rFonts w:ascii="Cambria Math" w:hAnsi="Cambria Math"/>
                  </w:rPr>
                  <m:t>n→∞</m:t>
                </m:r>
              </m:lim>
            </m:limLow>
          </m:fName>
          <m:e>
            <m:r>
              <w:rPr>
                <w:rFonts w:ascii="Cambria Math" w:hAnsi="Cambria Math"/>
              </w:rPr>
              <m:t>n</m:t>
            </m:r>
            <m:nary>
              <m:naryPr>
                <m:limLoc m:val="subSup"/>
                <m:ctrlPr>
                  <w:rPr>
                    <w:rFonts w:ascii="Cambria Math" w:hAnsi="Cambria Math"/>
                    <w:i/>
                  </w:rPr>
                </m:ctrlPr>
              </m:naryPr>
              <m:sub>
                <m:r>
                  <w:rPr>
                    <w:rFonts w:ascii="Cambria Math" w:hAnsi="Cambria Math"/>
                  </w:rPr>
                  <m:t>0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</w:rPr>
                      <m:t>a+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p>
                    </m:sSup>
                  </m:den>
                </m:f>
                <m:r>
                  <w:rPr>
                    <w:rFonts w:ascii="Cambria Math" w:hAnsi="Cambria Math"/>
                  </w:rPr>
                  <m:t>dx=ln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a+1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a</m:t>
                    </m:r>
                  </m:den>
                </m:f>
              </m:e>
            </m:nary>
          </m:e>
        </m:func>
      </m:oMath>
      <w:r>
        <w:t>……………..</w:t>
      </w:r>
      <w:r w:rsidR="006A623C">
        <w:t>.1p</w:t>
      </w:r>
    </w:p>
    <w:sectPr w:rsidR="006A623C" w:rsidSect="0082165B">
      <w:pgSz w:w="12240" w:h="15840" w:code="1"/>
      <w:pgMar w:top="1440" w:right="1797" w:bottom="1440" w:left="1797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B72B8"/>
    <w:multiLevelType w:val="hybridMultilevel"/>
    <w:tmpl w:val="0532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E63CE"/>
    <w:multiLevelType w:val="hybridMultilevel"/>
    <w:tmpl w:val="3C862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0E2E4F"/>
    <w:multiLevelType w:val="hybridMultilevel"/>
    <w:tmpl w:val="D5C6A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0455C2"/>
    <w:multiLevelType w:val="hybridMultilevel"/>
    <w:tmpl w:val="6A28F2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B2E3318"/>
    <w:multiLevelType w:val="hybridMultilevel"/>
    <w:tmpl w:val="E02CB088"/>
    <w:lvl w:ilvl="0" w:tplc="EFAE731E">
      <w:start w:val="2"/>
      <w:numFmt w:val="lowerLetter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>
    <w:nsid w:val="2D4F6BDF"/>
    <w:multiLevelType w:val="hybridMultilevel"/>
    <w:tmpl w:val="1D5A7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302F82"/>
    <w:multiLevelType w:val="hybridMultilevel"/>
    <w:tmpl w:val="B6382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85C17"/>
    <w:multiLevelType w:val="hybridMultilevel"/>
    <w:tmpl w:val="D58E5A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93EE3"/>
    <w:multiLevelType w:val="hybridMultilevel"/>
    <w:tmpl w:val="8A7C1D90"/>
    <w:lvl w:ilvl="0" w:tplc="84AEB144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D041A"/>
    <w:multiLevelType w:val="hybridMultilevel"/>
    <w:tmpl w:val="3676A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4640CD9"/>
    <w:multiLevelType w:val="hybridMultilevel"/>
    <w:tmpl w:val="CC906F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880BF3"/>
    <w:multiLevelType w:val="hybridMultilevel"/>
    <w:tmpl w:val="596A9F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56555B"/>
    <w:multiLevelType w:val="hybridMultilevel"/>
    <w:tmpl w:val="74E26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C530D"/>
    <w:multiLevelType w:val="hybridMultilevel"/>
    <w:tmpl w:val="A1DA9A4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B47A0D"/>
    <w:multiLevelType w:val="hybridMultilevel"/>
    <w:tmpl w:val="DDACCFAE"/>
    <w:lvl w:ilvl="0" w:tplc="5FDC0F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0"/>
  </w:num>
  <w:num w:numId="5">
    <w:abstractNumId w:val="3"/>
  </w:num>
  <w:num w:numId="6">
    <w:abstractNumId w:val="11"/>
  </w:num>
  <w:num w:numId="7">
    <w:abstractNumId w:val="13"/>
  </w:num>
  <w:num w:numId="8">
    <w:abstractNumId w:val="8"/>
  </w:num>
  <w:num w:numId="9">
    <w:abstractNumId w:val="1"/>
  </w:num>
  <w:num w:numId="10">
    <w:abstractNumId w:val="14"/>
  </w:num>
  <w:num w:numId="11">
    <w:abstractNumId w:val="4"/>
  </w:num>
  <w:num w:numId="12">
    <w:abstractNumId w:val="2"/>
  </w:num>
  <w:num w:numId="13">
    <w:abstractNumId w:val="12"/>
  </w:num>
  <w:num w:numId="14">
    <w:abstractNumId w:val="6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drawingGridHorizontalSpacing w:val="100"/>
  <w:displayHorizontalDrawingGridEvery w:val="2"/>
  <w:displayVerticalDrawingGridEvery w:val="2"/>
  <w:noPunctuationKerning/>
  <w:characterSpacingControl w:val="doNotCompress"/>
  <w:compat/>
  <w:rsids>
    <w:rsidRoot w:val="00425CDC"/>
    <w:rsid w:val="000F28F0"/>
    <w:rsid w:val="00171F5C"/>
    <w:rsid w:val="001B02D3"/>
    <w:rsid w:val="001E568B"/>
    <w:rsid w:val="004072B4"/>
    <w:rsid w:val="00425CDC"/>
    <w:rsid w:val="004312E9"/>
    <w:rsid w:val="005769B2"/>
    <w:rsid w:val="0058171B"/>
    <w:rsid w:val="00581DC4"/>
    <w:rsid w:val="0065632B"/>
    <w:rsid w:val="006A623C"/>
    <w:rsid w:val="0082165B"/>
    <w:rsid w:val="009E7D27"/>
    <w:rsid w:val="00A45403"/>
    <w:rsid w:val="00AB6299"/>
    <w:rsid w:val="00AE4562"/>
    <w:rsid w:val="00AF083B"/>
    <w:rsid w:val="00B46B55"/>
    <w:rsid w:val="00B84060"/>
    <w:rsid w:val="00BA261F"/>
    <w:rsid w:val="00BC5D90"/>
    <w:rsid w:val="00CC729F"/>
    <w:rsid w:val="00D42C64"/>
    <w:rsid w:val="00ED2355"/>
    <w:rsid w:val="00F0178E"/>
    <w:rsid w:val="00F37F22"/>
    <w:rsid w:val="00F74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61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8171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7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71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817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348</Words>
  <Characters>1988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Ministerul Educaţiei Cercetării şi Tineretului</vt:lpstr>
      <vt:lpstr>Ministerul Educaţiei Cercetării şi Tineretului</vt:lpstr>
    </vt:vector>
  </TitlesOfParts>
  <Company>Acasa</Company>
  <LinksUpToDate>false</LinksUpToDate>
  <CharactersWithSpaces>2332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Ministerul Educaţiei Cercetării şi Tineretului</dc:title>
  <dc:creator>Eu</dc:creator>
  <cp:lastModifiedBy>X</cp:lastModifiedBy>
  <cp:revision>14</cp:revision>
  <cp:lastPrinted>2015-02-08T15:54:00Z</cp:lastPrinted>
  <dcterms:created xsi:type="dcterms:W3CDTF">2015-02-08T14:42:00Z</dcterms:created>
  <dcterms:modified xsi:type="dcterms:W3CDTF">2015-02-19T13:33:00Z</dcterms:modified>
</cp:coreProperties>
</file>